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33" w:rsidRPr="001D47F9" w:rsidRDefault="00C91E33" w:rsidP="00C91E3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47F9">
        <w:rPr>
          <w:rFonts w:ascii="Times New Roman" w:hAnsi="Times New Roman" w:cs="Times New Roman"/>
          <w:b/>
          <w:sz w:val="26"/>
          <w:szCs w:val="26"/>
          <w:lang w:val="vi-VN"/>
        </w:rPr>
        <w:t>Trường THCS Nguyễn Đức Cảnh                  HỌ VÀ TÊN GIÁO VIÊN:</w:t>
      </w:r>
    </w:p>
    <w:p w:rsidR="00C91E33" w:rsidRDefault="00C91E33" w:rsidP="00C91E33">
      <w:pPr>
        <w:spacing w:after="20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D47F9">
        <w:rPr>
          <w:rFonts w:ascii="Times New Roman" w:hAnsi="Times New Roman" w:cs="Times New Roman"/>
          <w:b/>
          <w:sz w:val="26"/>
          <w:szCs w:val="26"/>
        </w:rPr>
        <w:t>TỔ: SỬ - ĐỊA - GDCD</w:t>
      </w:r>
      <w:r w:rsidRPr="001D47F9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                      NGUYỄN TRẦN ĐAN PHƯƠNG</w:t>
      </w:r>
    </w:p>
    <w:p w:rsidR="00EF20BB" w:rsidRPr="00EF20BB" w:rsidRDefault="00EF20BB" w:rsidP="00C91E33">
      <w:pPr>
        <w:spacing w:after="20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học tuầ</w:t>
      </w:r>
      <w:r w:rsidR="00F9175D">
        <w:rPr>
          <w:rFonts w:ascii="Times New Roman" w:hAnsi="Times New Roman" w:cs="Times New Roman"/>
          <w:b/>
          <w:sz w:val="26"/>
          <w:szCs w:val="26"/>
        </w:rPr>
        <w:t xml:space="preserve">n </w:t>
      </w:r>
      <w:r w:rsidR="00463569">
        <w:rPr>
          <w:rFonts w:ascii="Times New Roman" w:hAnsi="Times New Roman" w:cs="Times New Roman"/>
          <w:b/>
          <w:sz w:val="26"/>
          <w:szCs w:val="26"/>
        </w:rPr>
        <w:t>5 (4/10 – 10/10)</w:t>
      </w:r>
    </w:p>
    <w:p w:rsidR="00463569" w:rsidRDefault="00463569" w:rsidP="004635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D637E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5</w:t>
      </w:r>
      <w:r w:rsidRPr="001D637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 ĐẶC ĐIỂM DÂN CƯ XÃ HỘI CHÂU Á </w:t>
      </w:r>
    </w:p>
    <w:p w:rsidR="00463569" w:rsidRPr="001D47F9" w:rsidRDefault="00463569" w:rsidP="004635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D47F9">
        <w:rPr>
          <w:rFonts w:ascii="Times New Roman" w:hAnsi="Times New Roman" w:cs="Times New Roman"/>
          <w:b/>
          <w:color w:val="000000"/>
          <w:sz w:val="26"/>
          <w:szCs w:val="26"/>
        </w:rPr>
        <w:t>SỐ TIẾT: 1 TIẾT</w:t>
      </w:r>
    </w:p>
    <w:p w:rsidR="00463569" w:rsidRPr="001D47F9" w:rsidRDefault="00463569" w:rsidP="004635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D47F9">
        <w:rPr>
          <w:rFonts w:ascii="Times New Roman" w:hAnsi="Times New Roman" w:cs="Times New Roman"/>
          <w:b/>
          <w:color w:val="000000"/>
          <w:sz w:val="26"/>
          <w:szCs w:val="26"/>
        </w:rPr>
        <w:t>LỚP DẠY: KHỐI 8</w:t>
      </w:r>
    </w:p>
    <w:p w:rsidR="00463569" w:rsidRPr="001D637E" w:rsidRDefault="00463569" w:rsidP="00463569">
      <w:pPr>
        <w:spacing w:before="40" w:after="120"/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463569" w:rsidRPr="001D637E" w:rsidRDefault="00463569" w:rsidP="00463569">
      <w:pPr>
        <w:numPr>
          <w:ilvl w:val="0"/>
          <w:numId w:val="7"/>
        </w:numPr>
        <w:spacing w:before="40" w:after="40" w:line="276" w:lineRule="auto"/>
        <w:ind w:left="523" w:hanging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637E">
        <w:rPr>
          <w:rFonts w:ascii="Times New Roman" w:hAnsi="Times New Roman" w:cs="Times New Roman"/>
          <w:b/>
          <w:sz w:val="26"/>
          <w:szCs w:val="26"/>
        </w:rPr>
        <w:t>Một châu lục đông dân nhất thế giới.</w:t>
      </w:r>
    </w:p>
    <w:p w:rsidR="00463569" w:rsidRPr="001D637E" w:rsidRDefault="00463569" w:rsidP="00463569">
      <w:pPr>
        <w:spacing w:before="40" w:after="40"/>
        <w:ind w:left="523"/>
        <w:jc w:val="both"/>
        <w:rPr>
          <w:rFonts w:ascii="Times New Roman" w:hAnsi="Times New Roman" w:cs="Times New Roman"/>
          <w:sz w:val="26"/>
          <w:szCs w:val="26"/>
        </w:rPr>
      </w:pPr>
      <w:r w:rsidRPr="001D637E">
        <w:rPr>
          <w:rFonts w:ascii="Times New Roman" w:hAnsi="Times New Roman" w:cs="Times New Roman"/>
          <w:sz w:val="26"/>
          <w:szCs w:val="26"/>
        </w:rPr>
        <w:t>Mặc dù tỉ lệ gia tăng dân số giảm, châu Á vẫn có số dân đông nhất so với các châu lục khác.</w:t>
      </w:r>
    </w:p>
    <w:p w:rsidR="00463569" w:rsidRPr="001D637E" w:rsidRDefault="00463569" w:rsidP="00463569">
      <w:pPr>
        <w:numPr>
          <w:ilvl w:val="0"/>
          <w:numId w:val="7"/>
        </w:numPr>
        <w:spacing w:before="40" w:after="40" w:line="276" w:lineRule="auto"/>
        <w:ind w:left="523" w:hanging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637E">
        <w:rPr>
          <w:rFonts w:ascii="Times New Roman" w:hAnsi="Times New Roman" w:cs="Times New Roman"/>
          <w:b/>
          <w:sz w:val="26"/>
          <w:szCs w:val="26"/>
        </w:rPr>
        <w:t>Dân cư thuộc nhiều chủng tộc.</w:t>
      </w:r>
    </w:p>
    <w:p w:rsidR="00463569" w:rsidRPr="001D637E" w:rsidRDefault="00463569" w:rsidP="00463569">
      <w:pPr>
        <w:spacing w:before="40" w:after="40"/>
        <w:ind w:left="523"/>
        <w:jc w:val="both"/>
        <w:rPr>
          <w:rFonts w:ascii="Times New Roman" w:hAnsi="Times New Roman" w:cs="Times New Roman"/>
          <w:sz w:val="26"/>
          <w:szCs w:val="26"/>
        </w:rPr>
      </w:pPr>
      <w:r w:rsidRPr="001D637E">
        <w:rPr>
          <w:rFonts w:ascii="Times New Roman" w:hAnsi="Times New Roman" w:cs="Times New Roman"/>
          <w:sz w:val="26"/>
          <w:szCs w:val="26"/>
        </w:rPr>
        <w:t>Dân cư châu Á chủ yếu thuộc các chủng tộc Môn – gô – lô – it, Ơ – rô – pê – ô – it và một số thuộc chủng tộc ô – xtra – lô – it. Các chủng tộc tuy khác nhau về hình thái nhưng đều có quyền và khả năng như nhau trong mọi hoạt động kinh tế, văn hóa, xã hội..</w:t>
      </w:r>
    </w:p>
    <w:p w:rsidR="00463569" w:rsidRPr="001D637E" w:rsidRDefault="00463569" w:rsidP="00463569">
      <w:pPr>
        <w:numPr>
          <w:ilvl w:val="0"/>
          <w:numId w:val="7"/>
        </w:numPr>
        <w:spacing w:before="40" w:after="40" w:line="276" w:lineRule="auto"/>
        <w:ind w:left="523" w:hanging="3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637E">
        <w:rPr>
          <w:rFonts w:ascii="Times New Roman" w:hAnsi="Times New Roman" w:cs="Times New Roman"/>
          <w:b/>
          <w:sz w:val="26"/>
          <w:szCs w:val="26"/>
        </w:rPr>
        <w:t>Nơi ra đời của các tôn giáo lớn</w:t>
      </w:r>
    </w:p>
    <w:p w:rsidR="00463569" w:rsidRPr="001D637E" w:rsidRDefault="00463569" w:rsidP="00463569">
      <w:pPr>
        <w:spacing w:before="40" w:after="40"/>
        <w:ind w:left="523"/>
        <w:jc w:val="both"/>
        <w:rPr>
          <w:rFonts w:ascii="Times New Roman" w:hAnsi="Times New Roman" w:cs="Times New Roman"/>
          <w:sz w:val="26"/>
          <w:szCs w:val="26"/>
        </w:rPr>
      </w:pPr>
      <w:r w:rsidRPr="001D637E">
        <w:rPr>
          <w:rFonts w:ascii="Times New Roman" w:hAnsi="Times New Roman" w:cs="Times New Roman"/>
          <w:sz w:val="26"/>
          <w:szCs w:val="26"/>
        </w:rPr>
        <w:t>Châu Á cũng là nơi ra đời của các tôn giáo lớn : Phật giáo, Ki- tô giáo, Ấn Độ</w:t>
      </w:r>
      <w:r>
        <w:rPr>
          <w:rFonts w:ascii="Times New Roman" w:hAnsi="Times New Roman" w:cs="Times New Roman"/>
          <w:sz w:val="26"/>
          <w:szCs w:val="26"/>
        </w:rPr>
        <w:t xml:space="preserve"> giáo.</w:t>
      </w:r>
    </w:p>
    <w:p w:rsidR="00463569" w:rsidRPr="00463569" w:rsidRDefault="00463569" w:rsidP="00463569">
      <w:pPr>
        <w:spacing w:before="40" w:after="40" w:line="240" w:lineRule="auto"/>
        <w:ind w:left="523" w:hanging="523"/>
        <w:jc w:val="both"/>
        <w:rPr>
          <w:rFonts w:ascii="Times New Roman" w:hAnsi="Times New Roman" w:cs="Times New Roman"/>
          <w:sz w:val="26"/>
          <w:szCs w:val="26"/>
        </w:rPr>
      </w:pPr>
      <w:r w:rsidRPr="00463569">
        <w:rPr>
          <w:rFonts w:ascii="Times New Roman" w:hAnsi="Times New Roman" w:cs="Times New Roman"/>
          <w:b/>
          <w:sz w:val="26"/>
          <w:szCs w:val="26"/>
          <w:u w:val="single"/>
        </w:rPr>
        <w:t>Câu hỏi chuẩn bị</w:t>
      </w:r>
      <w:r>
        <w:rPr>
          <w:rFonts w:ascii="Times New Roman" w:hAnsi="Times New Roman" w:cs="Times New Roman"/>
          <w:sz w:val="26"/>
          <w:szCs w:val="26"/>
        </w:rPr>
        <w:t xml:space="preserve"> (HS soạn câu trả lời vào vở)</w:t>
      </w:r>
    </w:p>
    <w:p w:rsidR="00463569" w:rsidRDefault="00463569" w:rsidP="00463569">
      <w:pPr>
        <w:numPr>
          <w:ilvl w:val="0"/>
          <w:numId w:val="8"/>
        </w:numPr>
        <w:spacing w:before="40" w:after="4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3569">
        <w:rPr>
          <w:rFonts w:ascii="Times New Roman" w:hAnsi="Times New Roman" w:cs="Times New Roman"/>
          <w:b/>
          <w:sz w:val="26"/>
          <w:szCs w:val="26"/>
        </w:rPr>
        <w:t>Chứng minh châu Á là châu lục đông dân nhất thế giới. Dựa vào bảng 5.1/16 SGK em hãy nhận xét số dân và tỉ lệ tăng dân số tự nhiên của châu Á so với các châu lục khác và so với thế giới.</w:t>
      </w:r>
    </w:p>
    <w:p w:rsidR="001326FC" w:rsidRPr="001326FC" w:rsidRDefault="001326FC" w:rsidP="001326FC">
      <w:pPr>
        <w:spacing w:before="40"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F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1E33" w:rsidRDefault="00463569" w:rsidP="00463569">
      <w:pPr>
        <w:numPr>
          <w:ilvl w:val="0"/>
          <w:numId w:val="8"/>
        </w:numPr>
        <w:spacing w:before="40" w:after="4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3569">
        <w:rPr>
          <w:rFonts w:ascii="Times New Roman" w:hAnsi="Times New Roman" w:cs="Times New Roman"/>
          <w:b/>
          <w:sz w:val="26"/>
          <w:szCs w:val="26"/>
        </w:rPr>
        <w:t>Quan sát H5.1/17 SGK cho biết dân cư châu Á đa số thuộc chủng tộc nào? Mỗi chủng tộc sống chủ yếu ở khu vực nào?</w:t>
      </w:r>
    </w:p>
    <w:p w:rsidR="001326FC" w:rsidRPr="001326FC" w:rsidRDefault="001326FC" w:rsidP="001326FC">
      <w:pPr>
        <w:spacing w:before="40"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F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1E33" w:rsidRPr="00463569" w:rsidRDefault="00C91E33" w:rsidP="00C91E33">
      <w:pPr>
        <w:pStyle w:val="ListParagraph"/>
        <w:numPr>
          <w:ilvl w:val="0"/>
          <w:numId w:val="3"/>
        </w:numPr>
        <w:spacing w:before="40" w:after="4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3569">
        <w:rPr>
          <w:rFonts w:ascii="Times New Roman" w:hAnsi="Times New Roman" w:cs="Times New Roman"/>
          <w:b/>
          <w:sz w:val="26"/>
          <w:szCs w:val="26"/>
          <w:u w:val="single"/>
        </w:rPr>
        <w:t>Dặn dò:</w:t>
      </w:r>
    </w:p>
    <w:p w:rsidR="00C91E33" w:rsidRPr="0081458A" w:rsidRDefault="00C91E33" w:rsidP="00C91E33">
      <w:pPr>
        <w:spacing w:before="40" w:after="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458A">
        <w:rPr>
          <w:rFonts w:ascii="Times New Roman" w:hAnsi="Times New Roman" w:cs="Times New Roman"/>
          <w:sz w:val="26"/>
          <w:szCs w:val="26"/>
        </w:rPr>
        <w:t>- Họ</w:t>
      </w:r>
      <w:r w:rsidR="00463569">
        <w:rPr>
          <w:rFonts w:ascii="Times New Roman" w:hAnsi="Times New Roman" w:cs="Times New Roman"/>
          <w:sz w:val="26"/>
          <w:szCs w:val="26"/>
        </w:rPr>
        <w:t>c bài 5</w:t>
      </w:r>
      <w:r w:rsidRPr="0081458A">
        <w:rPr>
          <w:rFonts w:ascii="Times New Roman" w:hAnsi="Times New Roman" w:cs="Times New Roman"/>
          <w:sz w:val="26"/>
          <w:szCs w:val="26"/>
        </w:rPr>
        <w:t>, trả lời các câu hỏi giáo viên cho dưới bài</w:t>
      </w:r>
    </w:p>
    <w:p w:rsidR="006A66A2" w:rsidRDefault="00C91E33" w:rsidP="00747C3B">
      <w:pPr>
        <w:spacing w:before="40" w:after="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458A">
        <w:rPr>
          <w:rFonts w:ascii="Times New Roman" w:hAnsi="Times New Roman" w:cs="Times New Roman"/>
          <w:sz w:val="26"/>
          <w:szCs w:val="26"/>
        </w:rPr>
        <w:t>- Chuẩn bị</w:t>
      </w:r>
      <w:r w:rsidR="00463569">
        <w:rPr>
          <w:rFonts w:ascii="Times New Roman" w:hAnsi="Times New Roman" w:cs="Times New Roman"/>
          <w:sz w:val="26"/>
          <w:szCs w:val="26"/>
        </w:rPr>
        <w:t xml:space="preserve"> bài 6</w:t>
      </w:r>
      <w:r w:rsidR="00747C3B">
        <w:rPr>
          <w:rFonts w:ascii="Times New Roman" w:hAnsi="Times New Roman" w:cs="Times New Roman"/>
          <w:sz w:val="26"/>
          <w:szCs w:val="26"/>
        </w:rPr>
        <w:t>.</w:t>
      </w:r>
    </w:p>
    <w:p w:rsidR="00747C3B" w:rsidRDefault="00747C3B" w:rsidP="00747C3B">
      <w:pPr>
        <w:spacing w:before="40" w:after="4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26FC" w:rsidRDefault="001326FC" w:rsidP="00747C3B">
      <w:pPr>
        <w:spacing w:before="40" w:after="4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26FC" w:rsidRDefault="001326FC" w:rsidP="00747C3B">
      <w:pPr>
        <w:spacing w:before="40" w:after="4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26FC" w:rsidRDefault="001326FC" w:rsidP="00747C3B">
      <w:pPr>
        <w:spacing w:before="40" w:after="4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26FC" w:rsidRDefault="001326FC" w:rsidP="00747C3B">
      <w:pPr>
        <w:spacing w:before="40" w:after="4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26FC" w:rsidRPr="00F9175D" w:rsidRDefault="001326FC" w:rsidP="00747C3B">
      <w:pPr>
        <w:spacing w:before="40" w:after="4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7C3B" w:rsidRPr="001326FC" w:rsidRDefault="00F9175D" w:rsidP="00747C3B">
      <w:pPr>
        <w:spacing w:before="40" w:after="4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175D">
        <w:rPr>
          <w:rFonts w:ascii="Times New Roman" w:hAnsi="Times New Roman" w:cs="Times New Roman"/>
          <w:b/>
          <w:sz w:val="26"/>
          <w:szCs w:val="26"/>
        </w:rPr>
        <w:lastRenderedPageBreak/>
        <w:t>Bài học tuầ</w:t>
      </w:r>
      <w:r w:rsidR="00463569">
        <w:rPr>
          <w:rFonts w:ascii="Times New Roman" w:hAnsi="Times New Roman" w:cs="Times New Roman"/>
          <w:b/>
          <w:sz w:val="26"/>
          <w:szCs w:val="26"/>
        </w:rPr>
        <w:t>n 6</w:t>
      </w:r>
      <w:r w:rsidR="001326FC">
        <w:rPr>
          <w:rFonts w:ascii="Times New Roman" w:hAnsi="Times New Roman" w:cs="Times New Roman"/>
          <w:b/>
          <w:sz w:val="26"/>
          <w:szCs w:val="26"/>
        </w:rPr>
        <w:t xml:space="preserve"> (11/10 – 17</w:t>
      </w:r>
      <w:r w:rsidRPr="00F9175D">
        <w:rPr>
          <w:rFonts w:ascii="Times New Roman" w:hAnsi="Times New Roman" w:cs="Times New Roman"/>
          <w:b/>
          <w:sz w:val="26"/>
          <w:szCs w:val="26"/>
        </w:rPr>
        <w:t>/10)</w:t>
      </w:r>
    </w:p>
    <w:p w:rsidR="001326FC" w:rsidRPr="001326FC" w:rsidRDefault="001326FC" w:rsidP="00AC4DD0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26FC">
        <w:rPr>
          <w:rFonts w:ascii="Times New Roman" w:hAnsi="Times New Roman" w:cs="Times New Roman"/>
          <w:b/>
          <w:sz w:val="26"/>
          <w:szCs w:val="26"/>
        </w:rPr>
        <w:t>BÀI 6 – THỰC HÀNH :</w:t>
      </w:r>
    </w:p>
    <w:p w:rsidR="001326FC" w:rsidRDefault="001326FC" w:rsidP="00AC4DD0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26FC">
        <w:rPr>
          <w:rFonts w:ascii="Times New Roman" w:hAnsi="Times New Roman" w:cs="Times New Roman"/>
          <w:b/>
          <w:sz w:val="26"/>
          <w:szCs w:val="26"/>
        </w:rPr>
        <w:t>ĐỌC, PHÂN TÍCH LƯỢC ĐỒ PHÂN BỐ DÂN CƯ VÀ CÁC THÀNH PHỐ LỚN CỦA CHÂU Á.</w:t>
      </w:r>
    </w:p>
    <w:p w:rsidR="00AC4DD0" w:rsidRDefault="00AC4DD0" w:rsidP="00AC4DD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SỐ TIẾT: 1 TIẾT</w:t>
      </w:r>
    </w:p>
    <w:p w:rsidR="00AC4DD0" w:rsidRPr="00AC4DD0" w:rsidRDefault="00AC4DD0" w:rsidP="00AC4DD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LỚP DẠY: KHỐ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I 8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1545"/>
        <w:gridCol w:w="3541"/>
        <w:gridCol w:w="4165"/>
      </w:tblGrid>
      <w:tr w:rsidR="001326FC" w:rsidRPr="001326FC" w:rsidTr="00F81B57">
        <w:tc>
          <w:tcPr>
            <w:tcW w:w="714" w:type="dxa"/>
            <w:vAlign w:val="center"/>
          </w:tcPr>
          <w:p w:rsidR="001326FC" w:rsidRPr="001326FC" w:rsidRDefault="001326FC" w:rsidP="00F81B5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1563" w:type="dxa"/>
            <w:vAlign w:val="center"/>
          </w:tcPr>
          <w:p w:rsidR="001326FC" w:rsidRPr="001326FC" w:rsidRDefault="001326FC" w:rsidP="00F81B5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Mật độ dân số</w:t>
            </w:r>
          </w:p>
        </w:tc>
        <w:tc>
          <w:tcPr>
            <w:tcW w:w="3771" w:type="dxa"/>
            <w:vAlign w:val="center"/>
          </w:tcPr>
          <w:p w:rsidR="001326FC" w:rsidRPr="001326FC" w:rsidRDefault="001326FC" w:rsidP="00F81B5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Nơi phân bố</w:t>
            </w:r>
          </w:p>
        </w:tc>
        <w:tc>
          <w:tcPr>
            <w:tcW w:w="4410" w:type="dxa"/>
            <w:vAlign w:val="center"/>
          </w:tcPr>
          <w:p w:rsidR="001326FC" w:rsidRPr="001326FC" w:rsidRDefault="001326FC" w:rsidP="00F81B5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Đặc điểm chính</w:t>
            </w:r>
          </w:p>
        </w:tc>
      </w:tr>
      <w:tr w:rsidR="001326FC" w:rsidRPr="001326FC" w:rsidTr="00F81B57">
        <w:tc>
          <w:tcPr>
            <w:tcW w:w="714" w:type="dxa"/>
            <w:vAlign w:val="center"/>
          </w:tcPr>
          <w:p w:rsidR="001326FC" w:rsidRPr="001326FC" w:rsidRDefault="001326FC" w:rsidP="00F81B5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3" w:type="dxa"/>
            <w:vAlign w:val="center"/>
          </w:tcPr>
          <w:p w:rsidR="001326FC" w:rsidRPr="001326FC" w:rsidRDefault="001326FC" w:rsidP="00F81B5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Dưới 1</w:t>
            </w:r>
          </w:p>
          <w:p w:rsidR="001326FC" w:rsidRPr="001326FC" w:rsidRDefault="001326FC" w:rsidP="00F81B5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Người/km</w:t>
            </w:r>
            <w:r w:rsidRPr="001326F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771" w:type="dxa"/>
            <w:vAlign w:val="center"/>
          </w:tcPr>
          <w:p w:rsidR="001326FC" w:rsidRPr="001326FC" w:rsidRDefault="001326FC" w:rsidP="00F81B5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Liên bang Nga (phía Bắc), phía tây Trung Quốc, Pakistan, I – rắc, A – Rập Xê Út</w:t>
            </w:r>
          </w:p>
        </w:tc>
        <w:tc>
          <w:tcPr>
            <w:tcW w:w="4410" w:type="dxa"/>
            <w:vAlign w:val="center"/>
          </w:tcPr>
          <w:p w:rsidR="001326FC" w:rsidRPr="001326FC" w:rsidRDefault="001326FC" w:rsidP="001326FC">
            <w:pPr>
              <w:numPr>
                <w:ilvl w:val="0"/>
                <w:numId w:val="9"/>
              </w:num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Diện tích : rộng lớn nhất.</w:t>
            </w:r>
          </w:p>
          <w:p w:rsidR="001326FC" w:rsidRPr="001326FC" w:rsidRDefault="001326FC" w:rsidP="001326FC">
            <w:pPr>
              <w:numPr>
                <w:ilvl w:val="0"/>
                <w:numId w:val="9"/>
              </w:num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Khí hậu : lạnh và khô.</w:t>
            </w:r>
          </w:p>
          <w:p w:rsidR="001326FC" w:rsidRPr="001326FC" w:rsidRDefault="001326FC" w:rsidP="001326FC">
            <w:pPr>
              <w:numPr>
                <w:ilvl w:val="0"/>
                <w:numId w:val="9"/>
              </w:num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Địa hình : cao, hiểm trở.</w:t>
            </w:r>
          </w:p>
          <w:p w:rsidR="001326FC" w:rsidRPr="001326FC" w:rsidRDefault="001326FC" w:rsidP="001326FC">
            <w:pPr>
              <w:numPr>
                <w:ilvl w:val="0"/>
                <w:numId w:val="9"/>
              </w:num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Sông ngòi : ít</w:t>
            </w:r>
          </w:p>
        </w:tc>
      </w:tr>
      <w:tr w:rsidR="001326FC" w:rsidRPr="001326FC" w:rsidTr="00F81B57">
        <w:tc>
          <w:tcPr>
            <w:tcW w:w="714" w:type="dxa"/>
            <w:vAlign w:val="center"/>
          </w:tcPr>
          <w:p w:rsidR="001326FC" w:rsidRPr="001326FC" w:rsidRDefault="001326FC" w:rsidP="00F81B5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3" w:type="dxa"/>
            <w:vAlign w:val="center"/>
          </w:tcPr>
          <w:p w:rsidR="001326FC" w:rsidRPr="001326FC" w:rsidRDefault="001326FC" w:rsidP="00F81B5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 xml:space="preserve">Từ 1 </w:t>
            </w:r>
            <w:r w:rsidRPr="001326FC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 xml:space="preserve"> 50</w:t>
            </w:r>
          </w:p>
          <w:p w:rsidR="001326FC" w:rsidRPr="001326FC" w:rsidRDefault="001326FC" w:rsidP="00F81B5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Người/km</w:t>
            </w:r>
            <w:r w:rsidRPr="001326F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771" w:type="dxa"/>
            <w:vAlign w:val="center"/>
          </w:tcPr>
          <w:p w:rsidR="001326FC" w:rsidRPr="001326FC" w:rsidRDefault="001326FC" w:rsidP="00F81B5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Phía nam Liên Bang Nga, nam Thổ Nhĩ Kỳ, Iran, Mông Cổ, Thái Lan, Lào, Mianma</w:t>
            </w:r>
          </w:p>
        </w:tc>
        <w:tc>
          <w:tcPr>
            <w:tcW w:w="4410" w:type="dxa"/>
            <w:vAlign w:val="center"/>
          </w:tcPr>
          <w:p w:rsidR="001326FC" w:rsidRPr="001326FC" w:rsidRDefault="001326FC" w:rsidP="001326FC">
            <w:pPr>
              <w:numPr>
                <w:ilvl w:val="0"/>
                <w:numId w:val="10"/>
              </w:num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Diện tích : khá lớn.</w:t>
            </w:r>
          </w:p>
          <w:p w:rsidR="001326FC" w:rsidRPr="001326FC" w:rsidRDefault="001326FC" w:rsidP="001326FC">
            <w:pPr>
              <w:numPr>
                <w:ilvl w:val="0"/>
                <w:numId w:val="10"/>
              </w:num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Khí hậu : ôn đới lục địa.</w:t>
            </w:r>
          </w:p>
          <w:p w:rsidR="001326FC" w:rsidRPr="001326FC" w:rsidRDefault="001326FC" w:rsidP="001326FC">
            <w:pPr>
              <w:numPr>
                <w:ilvl w:val="0"/>
                <w:numId w:val="10"/>
              </w:num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Địa hình : núi và sơn nguyên.</w:t>
            </w:r>
          </w:p>
          <w:p w:rsidR="001326FC" w:rsidRPr="001326FC" w:rsidRDefault="001326FC" w:rsidP="001326FC">
            <w:pPr>
              <w:numPr>
                <w:ilvl w:val="0"/>
                <w:numId w:val="10"/>
              </w:num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Sông ngòi : thưa thớt</w:t>
            </w:r>
          </w:p>
        </w:tc>
      </w:tr>
      <w:tr w:rsidR="001326FC" w:rsidRPr="001326FC" w:rsidTr="00F81B57">
        <w:tc>
          <w:tcPr>
            <w:tcW w:w="714" w:type="dxa"/>
            <w:vAlign w:val="center"/>
          </w:tcPr>
          <w:p w:rsidR="001326FC" w:rsidRPr="001326FC" w:rsidRDefault="001326FC" w:rsidP="00F81B5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3" w:type="dxa"/>
            <w:vAlign w:val="center"/>
          </w:tcPr>
          <w:p w:rsidR="001326FC" w:rsidRPr="001326FC" w:rsidRDefault="001326FC" w:rsidP="00F81B5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 xml:space="preserve">Từ 50 </w:t>
            </w:r>
            <w:r w:rsidRPr="001326FC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 xml:space="preserve"> 100</w:t>
            </w:r>
          </w:p>
          <w:p w:rsidR="001326FC" w:rsidRPr="001326FC" w:rsidRDefault="001326FC" w:rsidP="00F81B5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Người/km</w:t>
            </w:r>
            <w:r w:rsidRPr="001326F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771" w:type="dxa"/>
            <w:vAlign w:val="center"/>
          </w:tcPr>
          <w:p w:rsidR="001326FC" w:rsidRPr="001326FC" w:rsidRDefault="001326FC" w:rsidP="00F81B5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Ấn Độ, phía đông Trung Quốc, Indonesia, Thổ Nhĩ Kỳ.</w:t>
            </w:r>
          </w:p>
        </w:tc>
        <w:tc>
          <w:tcPr>
            <w:tcW w:w="4410" w:type="dxa"/>
            <w:vAlign w:val="center"/>
          </w:tcPr>
          <w:p w:rsidR="001326FC" w:rsidRPr="001326FC" w:rsidRDefault="001326FC" w:rsidP="001326FC">
            <w:pPr>
              <w:numPr>
                <w:ilvl w:val="0"/>
                <w:numId w:val="11"/>
              </w:num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Diện tích : nhỏ.</w:t>
            </w:r>
          </w:p>
          <w:p w:rsidR="001326FC" w:rsidRPr="001326FC" w:rsidRDefault="001326FC" w:rsidP="001326FC">
            <w:pPr>
              <w:numPr>
                <w:ilvl w:val="0"/>
                <w:numId w:val="11"/>
              </w:num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Khí hậu : ôn hòa có mưa.</w:t>
            </w:r>
          </w:p>
          <w:p w:rsidR="001326FC" w:rsidRPr="001326FC" w:rsidRDefault="001326FC" w:rsidP="001326FC">
            <w:pPr>
              <w:numPr>
                <w:ilvl w:val="0"/>
                <w:numId w:val="11"/>
              </w:num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Địa hình : đồi, núi thấp.</w:t>
            </w:r>
          </w:p>
          <w:p w:rsidR="001326FC" w:rsidRPr="001326FC" w:rsidRDefault="001326FC" w:rsidP="001326FC">
            <w:pPr>
              <w:numPr>
                <w:ilvl w:val="0"/>
                <w:numId w:val="11"/>
              </w:num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Sông ngòi : có nhiều hệ thống sông</w:t>
            </w:r>
          </w:p>
        </w:tc>
      </w:tr>
      <w:tr w:rsidR="001326FC" w:rsidRPr="001326FC" w:rsidTr="00F81B57">
        <w:tc>
          <w:tcPr>
            <w:tcW w:w="714" w:type="dxa"/>
            <w:vAlign w:val="center"/>
          </w:tcPr>
          <w:p w:rsidR="001326FC" w:rsidRPr="001326FC" w:rsidRDefault="001326FC" w:rsidP="00F81B5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3" w:type="dxa"/>
            <w:vAlign w:val="center"/>
          </w:tcPr>
          <w:p w:rsidR="001326FC" w:rsidRPr="001326FC" w:rsidRDefault="001326FC" w:rsidP="00F81B5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 xml:space="preserve">Trên </w:t>
            </w:r>
          </w:p>
          <w:p w:rsidR="001326FC" w:rsidRPr="001326FC" w:rsidRDefault="001326FC" w:rsidP="00F81B5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Người/km</w:t>
            </w:r>
            <w:r w:rsidRPr="001326F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771" w:type="dxa"/>
            <w:vAlign w:val="center"/>
          </w:tcPr>
          <w:p w:rsidR="001326FC" w:rsidRPr="001326FC" w:rsidRDefault="001326FC" w:rsidP="00F81B5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Việt Nam, Hàn Quốc, Nhật Bản, Philippin, Indonesia, Ấn Độ</w:t>
            </w:r>
          </w:p>
        </w:tc>
        <w:tc>
          <w:tcPr>
            <w:tcW w:w="4410" w:type="dxa"/>
            <w:vAlign w:val="center"/>
          </w:tcPr>
          <w:p w:rsidR="001326FC" w:rsidRPr="001326FC" w:rsidRDefault="001326FC" w:rsidP="001326FC">
            <w:pPr>
              <w:numPr>
                <w:ilvl w:val="0"/>
                <w:numId w:val="12"/>
              </w:num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Diện tích : nhỏ.</w:t>
            </w:r>
          </w:p>
          <w:p w:rsidR="001326FC" w:rsidRPr="001326FC" w:rsidRDefault="001326FC" w:rsidP="001326FC">
            <w:pPr>
              <w:numPr>
                <w:ilvl w:val="0"/>
                <w:numId w:val="12"/>
              </w:num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Khí hậu : nhiệt đới gió mùa.</w:t>
            </w:r>
          </w:p>
          <w:p w:rsidR="001326FC" w:rsidRPr="001326FC" w:rsidRDefault="001326FC" w:rsidP="001326FC">
            <w:pPr>
              <w:numPr>
                <w:ilvl w:val="0"/>
                <w:numId w:val="12"/>
              </w:num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Địa hình : đồng bằng châu thổ.</w:t>
            </w:r>
          </w:p>
          <w:p w:rsidR="001326FC" w:rsidRPr="001326FC" w:rsidRDefault="001326FC" w:rsidP="001326FC">
            <w:pPr>
              <w:numPr>
                <w:ilvl w:val="0"/>
                <w:numId w:val="12"/>
              </w:num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6FC">
              <w:rPr>
                <w:rFonts w:ascii="Times New Roman" w:hAnsi="Times New Roman" w:cs="Times New Roman"/>
                <w:sz w:val="26"/>
                <w:szCs w:val="26"/>
              </w:rPr>
              <w:t>Sông ngòi : có hệ thống sông ngòi dày đặc</w:t>
            </w:r>
          </w:p>
        </w:tc>
      </w:tr>
    </w:tbl>
    <w:p w:rsidR="001326FC" w:rsidRPr="001326FC" w:rsidRDefault="001326FC" w:rsidP="001326FC">
      <w:pPr>
        <w:spacing w:before="40" w:after="4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26FC">
        <w:rPr>
          <w:rFonts w:ascii="Times New Roman" w:hAnsi="Times New Roman" w:cs="Times New Roman"/>
          <w:b/>
          <w:sz w:val="26"/>
          <w:szCs w:val="26"/>
        </w:rPr>
        <w:t>Câu hỏi thảo luận :</w:t>
      </w:r>
      <w:r>
        <w:rPr>
          <w:rFonts w:ascii="Times New Roman" w:hAnsi="Times New Roman" w:cs="Times New Roman"/>
          <w:b/>
          <w:sz w:val="26"/>
          <w:szCs w:val="26"/>
        </w:rPr>
        <w:t xml:space="preserve"> HS soan vào vở</w:t>
      </w:r>
    </w:p>
    <w:p w:rsidR="001326FC" w:rsidRPr="001326FC" w:rsidRDefault="001326FC" w:rsidP="001326FC">
      <w:pPr>
        <w:spacing w:before="40" w:after="4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26FC">
        <w:rPr>
          <w:rFonts w:ascii="Times New Roman" w:hAnsi="Times New Roman" w:cs="Times New Roman"/>
          <w:b/>
          <w:sz w:val="26"/>
          <w:szCs w:val="26"/>
        </w:rPr>
        <w:t>Quan sát TBĐ/8 em hãy :</w:t>
      </w:r>
    </w:p>
    <w:p w:rsidR="001326FC" w:rsidRPr="001326FC" w:rsidRDefault="001326FC" w:rsidP="001326FC">
      <w:pPr>
        <w:numPr>
          <w:ilvl w:val="0"/>
          <w:numId w:val="13"/>
        </w:numPr>
        <w:spacing w:before="40" w:after="4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26FC">
        <w:rPr>
          <w:rFonts w:ascii="Times New Roman" w:hAnsi="Times New Roman" w:cs="Times New Roman"/>
          <w:b/>
          <w:sz w:val="26"/>
          <w:szCs w:val="26"/>
        </w:rPr>
        <w:t>Kể tên các thành phố lớn ở châu Á có số dân trên 8 triệu người.</w:t>
      </w:r>
    </w:p>
    <w:p w:rsidR="001326FC" w:rsidRPr="001326FC" w:rsidRDefault="001326FC" w:rsidP="001326FC">
      <w:pPr>
        <w:spacing w:before="40"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F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26FC" w:rsidRPr="001326FC" w:rsidRDefault="001326FC" w:rsidP="001326FC">
      <w:pPr>
        <w:numPr>
          <w:ilvl w:val="0"/>
          <w:numId w:val="13"/>
        </w:numPr>
        <w:spacing w:before="40" w:after="4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26FC">
        <w:rPr>
          <w:rFonts w:ascii="Times New Roman" w:hAnsi="Times New Roman" w:cs="Times New Roman"/>
          <w:b/>
          <w:sz w:val="26"/>
          <w:szCs w:val="26"/>
        </w:rPr>
        <w:t>Cho biết các thành phố lớn ở châu Á thường tập trung ở khu vực nào? Vì sao có sự phân bố đó?</w:t>
      </w:r>
    </w:p>
    <w:p w:rsidR="001326FC" w:rsidRPr="001326FC" w:rsidRDefault="001326FC" w:rsidP="006A66A2">
      <w:pPr>
        <w:spacing w:before="40" w:after="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F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1326FC">
        <w:rPr>
          <w:rFonts w:ascii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26FC" w:rsidRPr="00E50F8E" w:rsidRDefault="001326FC" w:rsidP="006A66A2">
      <w:pPr>
        <w:spacing w:before="40" w:after="4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66A2" w:rsidRPr="001326FC" w:rsidRDefault="006A66A2" w:rsidP="006A66A2">
      <w:pPr>
        <w:pStyle w:val="ListParagraph"/>
        <w:numPr>
          <w:ilvl w:val="0"/>
          <w:numId w:val="3"/>
        </w:numPr>
        <w:spacing w:before="40" w:after="4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26FC">
        <w:rPr>
          <w:rFonts w:ascii="Times New Roman" w:hAnsi="Times New Roman" w:cs="Times New Roman"/>
          <w:b/>
          <w:sz w:val="26"/>
          <w:szCs w:val="26"/>
        </w:rPr>
        <w:t>Dặn dò:</w:t>
      </w:r>
    </w:p>
    <w:p w:rsidR="006A66A2" w:rsidRDefault="006A66A2" w:rsidP="006A66A2">
      <w:pPr>
        <w:spacing w:before="40" w:after="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458A">
        <w:rPr>
          <w:rFonts w:ascii="Times New Roman" w:hAnsi="Times New Roman" w:cs="Times New Roman"/>
          <w:sz w:val="26"/>
          <w:szCs w:val="26"/>
        </w:rPr>
        <w:t xml:space="preserve">- Học </w:t>
      </w:r>
      <w:r>
        <w:rPr>
          <w:rFonts w:ascii="Times New Roman" w:hAnsi="Times New Roman" w:cs="Times New Roman"/>
          <w:sz w:val="26"/>
          <w:szCs w:val="26"/>
        </w:rPr>
        <w:t xml:space="preserve">lại </w:t>
      </w:r>
      <w:r w:rsidR="001326FC">
        <w:rPr>
          <w:rFonts w:ascii="Times New Roman" w:hAnsi="Times New Roman" w:cs="Times New Roman"/>
          <w:sz w:val="26"/>
          <w:szCs w:val="26"/>
        </w:rPr>
        <w:t>bài 5</w:t>
      </w:r>
      <w:r w:rsidRPr="0081458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ôn lại công thức tính mật độ dân số</w:t>
      </w:r>
    </w:p>
    <w:p w:rsidR="006A66A2" w:rsidRDefault="006A66A2" w:rsidP="006A66A2">
      <w:pPr>
        <w:spacing w:before="40" w:after="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458A">
        <w:rPr>
          <w:rFonts w:ascii="Times New Roman" w:hAnsi="Times New Roman" w:cs="Times New Roman"/>
          <w:sz w:val="26"/>
          <w:szCs w:val="26"/>
        </w:rPr>
        <w:t>- Chuẩn bị</w:t>
      </w:r>
      <w:r w:rsidR="001326FC">
        <w:rPr>
          <w:rFonts w:ascii="Times New Roman" w:hAnsi="Times New Roman" w:cs="Times New Roman"/>
          <w:sz w:val="26"/>
          <w:szCs w:val="26"/>
        </w:rPr>
        <w:t xml:space="preserve"> bài 7</w:t>
      </w:r>
    </w:p>
    <w:p w:rsidR="001326FC" w:rsidRPr="001326FC" w:rsidRDefault="001326FC" w:rsidP="001326FC">
      <w:pPr>
        <w:spacing w:before="40" w:after="4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26FC">
        <w:rPr>
          <w:rFonts w:ascii="Times New Roman" w:hAnsi="Times New Roman" w:cs="Times New Roman"/>
          <w:b/>
          <w:sz w:val="26"/>
          <w:szCs w:val="26"/>
        </w:rPr>
        <w:t>Hướng dẫn câu trả lời đề kiểm tra thử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1326FC" w:rsidRPr="00A85998" w:rsidTr="001326FC">
        <w:trPr>
          <w:trHeight w:val="594"/>
          <w:jc w:val="center"/>
        </w:trPr>
        <w:tc>
          <w:tcPr>
            <w:tcW w:w="9836" w:type="dxa"/>
            <w:shd w:val="clear" w:color="auto" w:fill="auto"/>
          </w:tcPr>
          <w:p w:rsidR="001326FC" w:rsidRPr="00A85998" w:rsidRDefault="001326FC" w:rsidP="001326FC">
            <w:pPr>
              <w:tabs>
                <w:tab w:val="left" w:pos="864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5998">
              <w:rPr>
                <w:rFonts w:ascii="Times New Roman" w:hAnsi="Times New Roman"/>
                <w:b/>
                <w:sz w:val="26"/>
                <w:szCs w:val="26"/>
              </w:rPr>
              <w:t>Nội dung Câu 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</w:p>
        </w:tc>
      </w:tr>
      <w:tr w:rsidR="001326FC" w:rsidRPr="00A85998" w:rsidTr="001326FC">
        <w:trPr>
          <w:trHeight w:val="855"/>
          <w:jc w:val="center"/>
        </w:trPr>
        <w:tc>
          <w:tcPr>
            <w:tcW w:w="9836" w:type="dxa"/>
            <w:shd w:val="clear" w:color="auto" w:fill="auto"/>
          </w:tcPr>
          <w:p w:rsidR="001326FC" w:rsidRPr="0069682A" w:rsidRDefault="001326FC" w:rsidP="001326F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Phần đất liền của Đông Á có 3 con sông lớn: sông </w:t>
            </w:r>
            <w:r w:rsidRPr="0069682A">
              <w:rPr>
                <w:rFonts w:ascii="Times New Roman" w:hAnsi="Times New Roman"/>
                <w:sz w:val="26"/>
                <w:szCs w:val="26"/>
              </w:rPr>
              <w:t>A-mua, Hoàng Hà và Trường Giang.</w:t>
            </w:r>
          </w:p>
        </w:tc>
      </w:tr>
      <w:tr w:rsidR="001326FC" w:rsidRPr="00A85998" w:rsidTr="001326FC">
        <w:trPr>
          <w:trHeight w:val="454"/>
          <w:jc w:val="center"/>
        </w:trPr>
        <w:tc>
          <w:tcPr>
            <w:tcW w:w="9836" w:type="dxa"/>
            <w:shd w:val="clear" w:color="auto" w:fill="auto"/>
          </w:tcPr>
          <w:p w:rsidR="001326FC" w:rsidRDefault="001326FC" w:rsidP="001326F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2B9C">
              <w:rPr>
                <w:rFonts w:ascii="Times New Roman" w:hAnsi="Times New Roman"/>
                <w:sz w:val="26"/>
                <w:szCs w:val="26"/>
              </w:rPr>
              <w:t>Nơi bắt nguồn: trên sơn nguyên Tây Tạng.</w:t>
            </w:r>
          </w:p>
          <w:p w:rsidR="001326FC" w:rsidRPr="00B72B9C" w:rsidRDefault="001326FC" w:rsidP="00F81B57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26FC" w:rsidRPr="00B72B9C" w:rsidRDefault="001326FC" w:rsidP="00F81B57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Nguồn cung cấp nước: do băng tuyết tan và mưa gió mùa.</w:t>
            </w:r>
          </w:p>
        </w:tc>
      </w:tr>
      <w:tr w:rsidR="001326FC" w:rsidRPr="00A85998" w:rsidTr="001326FC">
        <w:trPr>
          <w:trHeight w:val="793"/>
          <w:jc w:val="center"/>
        </w:trPr>
        <w:tc>
          <w:tcPr>
            <w:tcW w:w="9836" w:type="dxa"/>
            <w:shd w:val="clear" w:color="auto" w:fill="auto"/>
          </w:tcPr>
          <w:p w:rsidR="001326FC" w:rsidRPr="0069682A" w:rsidRDefault="001326FC" w:rsidP="001326F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Khắc phục:  xây đê ngăn lũ; sơ tán người dân; lập trạm nghiên cứu, dự báo; xây dựng hồ chứa nước,…</w:t>
            </w:r>
          </w:p>
        </w:tc>
      </w:tr>
      <w:tr w:rsidR="001326FC" w:rsidRPr="00A85998" w:rsidTr="001326FC">
        <w:trPr>
          <w:trHeight w:val="594"/>
          <w:jc w:val="center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FC" w:rsidRPr="00A85998" w:rsidRDefault="001326FC" w:rsidP="001326FC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5998">
              <w:rPr>
                <w:rFonts w:ascii="Times New Roman" w:hAnsi="Times New Roman"/>
                <w:b/>
                <w:sz w:val="26"/>
                <w:szCs w:val="26"/>
              </w:rPr>
              <w:t>Nội dung Câu 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</w:p>
        </w:tc>
      </w:tr>
      <w:tr w:rsidR="001326FC" w:rsidRPr="00A85998" w:rsidTr="001326FC">
        <w:trPr>
          <w:trHeight w:val="1417"/>
          <w:jc w:val="center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FC" w:rsidRPr="00AA6065" w:rsidRDefault="001326FC" w:rsidP="00F81B57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C</w:t>
            </w:r>
            <w:r w:rsidRPr="00AA6065">
              <w:rPr>
                <w:rFonts w:ascii="Times New Roman" w:hAnsi="Times New Roman" w:cs="Times New Roman"/>
                <w:sz w:val="28"/>
              </w:rPr>
              <w:t>ác cảnh quan phân bố ở khu vực khí hậ</w:t>
            </w:r>
            <w:r>
              <w:rPr>
                <w:rFonts w:ascii="Times New Roman" w:hAnsi="Times New Roman" w:cs="Times New Roman"/>
                <w:sz w:val="28"/>
              </w:rPr>
              <w:t>u gió mùa:</w:t>
            </w:r>
            <w:r w:rsidRPr="00AA6065">
              <w:rPr>
                <w:rFonts w:ascii="Times New Roman" w:hAnsi="Times New Roman"/>
                <w:bCs/>
                <w:sz w:val="26"/>
                <w:szCs w:val="26"/>
              </w:rPr>
              <w:t xml:space="preserve"> rừng hỗn hợp và rừng lá rộng, rừng cận nhiệt đới ẩm, rừng nhiệt đới ẩm, xavan và cây bụi.</w:t>
            </w:r>
          </w:p>
        </w:tc>
      </w:tr>
      <w:tr w:rsidR="001326FC" w:rsidRPr="00A85998" w:rsidTr="001326FC">
        <w:trPr>
          <w:trHeight w:val="594"/>
          <w:jc w:val="center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FC" w:rsidRPr="00A85998" w:rsidRDefault="001326FC" w:rsidP="001326FC">
            <w:pPr>
              <w:tabs>
                <w:tab w:val="left" w:pos="864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5998">
              <w:rPr>
                <w:rFonts w:ascii="Times New Roman" w:hAnsi="Times New Roman"/>
                <w:b/>
                <w:sz w:val="26"/>
                <w:szCs w:val="26"/>
              </w:rPr>
              <w:t xml:space="preserve">Nội dung Câu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3: </w:t>
            </w:r>
          </w:p>
        </w:tc>
      </w:tr>
      <w:tr w:rsidR="001326FC" w:rsidRPr="00A85998" w:rsidTr="001326FC">
        <w:trPr>
          <w:trHeight w:val="594"/>
          <w:jc w:val="center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FC" w:rsidRPr="00B72B9C" w:rsidRDefault="001326FC" w:rsidP="00F81B5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72B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  <w:r w:rsidRPr="00B72B9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Dân số Nam Á (1823,3 </w:t>
            </w:r>
            <w:r w:rsidRPr="001D31E2">
              <w:rPr>
                <w:rFonts w:ascii="Times New Roman" w:hAnsi="Times New Roman" w:cs="Times New Roman"/>
                <w:sz w:val="26"/>
                <w:szCs w:val="26"/>
              </w:rPr>
              <w:t>triệu người)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31E2">
              <w:rPr>
                <w:rFonts w:ascii="Times New Roman" w:hAnsi="Times New Roman" w:cs="Times New Roman"/>
                <w:sz w:val="26"/>
                <w:szCs w:val="26"/>
              </w:rPr>
              <w:t xml:space="preserve">&gt;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dân số </w:t>
            </w:r>
            <w:r w:rsidRPr="001D31E2">
              <w:rPr>
                <w:rFonts w:ascii="Times New Roman" w:hAnsi="Times New Roman" w:cs="Times New Roman"/>
                <w:sz w:val="26"/>
                <w:szCs w:val="26"/>
              </w:rPr>
              <w:t>Đông Á (1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635,1 </w:t>
            </w:r>
            <w:r w:rsidRPr="001D31E2">
              <w:rPr>
                <w:rFonts w:ascii="Times New Roman" w:hAnsi="Times New Roman" w:cs="Times New Roman"/>
                <w:sz w:val="26"/>
                <w:szCs w:val="26"/>
              </w:rPr>
              <w:t>triệu ngườ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i) &gt; dân số Đông Nam Á (634,6 </w:t>
            </w:r>
            <w:r w:rsidRPr="001D31E2">
              <w:rPr>
                <w:rFonts w:ascii="Times New Roman" w:hAnsi="Times New Roman" w:cs="Times New Roman"/>
                <w:sz w:val="26"/>
                <w:szCs w:val="26"/>
              </w:rPr>
              <w:t>triệu người)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&gt; dân số Tây Nam Á (286 </w:t>
            </w:r>
            <w:r w:rsidRPr="001D31E2">
              <w:rPr>
                <w:rFonts w:ascii="Times New Roman" w:hAnsi="Times New Roman" w:cs="Times New Roman"/>
                <w:sz w:val="26"/>
                <w:szCs w:val="26"/>
              </w:rPr>
              <w:t>triệu người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326FC" w:rsidRPr="00A85998" w:rsidTr="001326FC">
        <w:trPr>
          <w:trHeight w:val="594"/>
          <w:jc w:val="center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FC" w:rsidRPr="00B72B9C" w:rsidRDefault="001326FC" w:rsidP="00F81B5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72B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  <w:r w:rsidRPr="00B72B9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Mật độ dân số </w:t>
            </w:r>
            <w:r w:rsidRPr="00B72B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Đông Á 139 người/km</w:t>
            </w:r>
            <w:r w:rsidRPr="00B72B9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B72B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;</w:t>
            </w:r>
          </w:p>
          <w:p w:rsidR="001326FC" w:rsidRPr="00B72B9C" w:rsidRDefault="001326FC" w:rsidP="00F81B5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B9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2B9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Mật độ dân số </w:t>
            </w:r>
            <w:r w:rsidRPr="00B72B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Đông Nam Á 141 người /km</w:t>
            </w:r>
            <w:r w:rsidRPr="00B72B9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B72B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;</w:t>
            </w:r>
          </w:p>
          <w:p w:rsidR="001326FC" w:rsidRPr="00B72B9C" w:rsidRDefault="001326FC" w:rsidP="00F81B5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B9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2B9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Mật độ dân số </w:t>
            </w:r>
            <w:r w:rsidRPr="00B72B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Nam Á 412 người/km</w:t>
            </w:r>
            <w:r w:rsidRPr="00B72B9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B72B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;</w:t>
            </w:r>
          </w:p>
          <w:p w:rsidR="001326FC" w:rsidRPr="00B72B9C" w:rsidRDefault="001326FC" w:rsidP="00F81B5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- Mật độ dân số Tây Nam Á 41 </w:t>
            </w:r>
            <w:r w:rsidRPr="00B72B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người/km</w:t>
            </w:r>
            <w:r w:rsidRPr="00B72B9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</w:p>
        </w:tc>
      </w:tr>
    </w:tbl>
    <w:p w:rsidR="006A66A2" w:rsidRPr="001326FC" w:rsidRDefault="006A66A2" w:rsidP="001326FC">
      <w:pPr>
        <w:spacing w:before="40" w:after="4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A66A2" w:rsidRPr="001326FC" w:rsidSect="00F950EE">
      <w:pgSz w:w="12240" w:h="15840" w:code="1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9F8"/>
    <w:multiLevelType w:val="hybridMultilevel"/>
    <w:tmpl w:val="BDD6692A"/>
    <w:lvl w:ilvl="0" w:tplc="BE5C7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42C0"/>
    <w:multiLevelType w:val="hybridMultilevel"/>
    <w:tmpl w:val="E30834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C3D"/>
    <w:multiLevelType w:val="hybridMultilevel"/>
    <w:tmpl w:val="12AE0D3C"/>
    <w:lvl w:ilvl="0" w:tplc="5686D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31569"/>
    <w:multiLevelType w:val="hybridMultilevel"/>
    <w:tmpl w:val="0B74C762"/>
    <w:lvl w:ilvl="0" w:tplc="BE5C7D16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22AB2757"/>
    <w:multiLevelType w:val="hybridMultilevel"/>
    <w:tmpl w:val="E760F800"/>
    <w:lvl w:ilvl="0" w:tplc="BE5C7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87DE3"/>
    <w:multiLevelType w:val="hybridMultilevel"/>
    <w:tmpl w:val="5F629766"/>
    <w:lvl w:ilvl="0" w:tplc="BE5C7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67192"/>
    <w:multiLevelType w:val="hybridMultilevel"/>
    <w:tmpl w:val="DDCA3A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74FA0"/>
    <w:multiLevelType w:val="hybridMultilevel"/>
    <w:tmpl w:val="47DAE7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C6D34"/>
    <w:multiLevelType w:val="hybridMultilevel"/>
    <w:tmpl w:val="579A42BA"/>
    <w:lvl w:ilvl="0" w:tplc="5D0284A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52835"/>
    <w:multiLevelType w:val="hybridMultilevel"/>
    <w:tmpl w:val="488EF28A"/>
    <w:lvl w:ilvl="0" w:tplc="BE5C7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164DD"/>
    <w:multiLevelType w:val="hybridMultilevel"/>
    <w:tmpl w:val="F170085C"/>
    <w:lvl w:ilvl="0" w:tplc="7526B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E1412"/>
    <w:multiLevelType w:val="hybridMultilevel"/>
    <w:tmpl w:val="77F8E5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D3F38"/>
    <w:multiLevelType w:val="hybridMultilevel"/>
    <w:tmpl w:val="9D0A30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B4289"/>
    <w:multiLevelType w:val="hybridMultilevel"/>
    <w:tmpl w:val="27EE58EA"/>
    <w:lvl w:ilvl="0" w:tplc="2436972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13"/>
  </w:num>
  <w:num w:numId="7">
    <w:abstractNumId w:val="8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4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6F"/>
    <w:rsid w:val="001326FC"/>
    <w:rsid w:val="00214CBB"/>
    <w:rsid w:val="003C0193"/>
    <w:rsid w:val="004113C7"/>
    <w:rsid w:val="00463569"/>
    <w:rsid w:val="005A1498"/>
    <w:rsid w:val="006A66A2"/>
    <w:rsid w:val="00747C3B"/>
    <w:rsid w:val="007A28A1"/>
    <w:rsid w:val="008D520E"/>
    <w:rsid w:val="00AC4DD0"/>
    <w:rsid w:val="00C65079"/>
    <w:rsid w:val="00C91E33"/>
    <w:rsid w:val="00EF20BB"/>
    <w:rsid w:val="00F61B6F"/>
    <w:rsid w:val="00F9175D"/>
    <w:rsid w:val="00F9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9985D"/>
  <w15:chartTrackingRefBased/>
  <w15:docId w15:val="{976A466E-FACB-42E6-B5C3-FAEBCA2A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E33"/>
    <w:pPr>
      <w:spacing w:before="0" w:beforeAutospacing="0" w:after="160" w:afterAutospacing="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33"/>
    <w:pPr>
      <w:ind w:left="720"/>
      <w:contextualSpacing/>
    </w:pPr>
  </w:style>
  <w:style w:type="table" w:styleId="TableGrid">
    <w:name w:val="Table Grid"/>
    <w:basedOn w:val="TableNormal"/>
    <w:uiPriority w:val="39"/>
    <w:rsid w:val="00C65079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Nguyen</dc:creator>
  <cp:keywords/>
  <dc:description/>
  <cp:lastModifiedBy>Phuong Nguyen</cp:lastModifiedBy>
  <cp:revision>12</cp:revision>
  <dcterms:created xsi:type="dcterms:W3CDTF">2021-09-09T00:08:00Z</dcterms:created>
  <dcterms:modified xsi:type="dcterms:W3CDTF">2021-09-21T12:32:00Z</dcterms:modified>
</cp:coreProperties>
</file>